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E9" w:rsidRPr="00DD3BCE" w:rsidRDefault="00DD3BCE">
      <w:pP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Повестка заседаний</w:t>
      </w:r>
      <w:r w:rsidRPr="00DD3BC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правления (коллегии)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DD3BC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Государственной жилищной инспекции Республики Ингушетия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</w:t>
      </w:r>
    </w:p>
    <w:p w:rsidR="00DD3BCE" w:rsidRDefault="00884AB6" w:rsidP="00DD3BCE">
      <w:pPr>
        <w:tabs>
          <w:tab w:val="left" w:pos="402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проведения заседаний правления</w:t>
      </w:r>
      <w:r w:rsidR="00DD3BCE" w:rsidRPr="000E0E5D">
        <w:rPr>
          <w:rFonts w:ascii="Times New Roman" w:hAnsi="Times New Roman"/>
          <w:sz w:val="28"/>
        </w:rPr>
        <w:t xml:space="preserve"> Го</w:t>
      </w:r>
      <w:r w:rsidR="00DD3BCE">
        <w:rPr>
          <w:rFonts w:ascii="Times New Roman" w:hAnsi="Times New Roman"/>
          <w:sz w:val="28"/>
        </w:rPr>
        <w:t>сударственной жилищной инспекции</w:t>
      </w:r>
      <w:r w:rsidR="00DD3BCE" w:rsidRPr="000E0E5D">
        <w:rPr>
          <w:rFonts w:ascii="Times New Roman" w:hAnsi="Times New Roman"/>
          <w:sz w:val="28"/>
        </w:rPr>
        <w:t xml:space="preserve"> Республики Ингушетия</w:t>
      </w:r>
      <w:r>
        <w:rPr>
          <w:rFonts w:ascii="Times New Roman" w:hAnsi="Times New Roman"/>
          <w:sz w:val="28"/>
        </w:rPr>
        <w:t xml:space="preserve"> в области </w:t>
      </w:r>
      <w:r w:rsidRPr="00884AB6">
        <w:rPr>
          <w:rFonts w:ascii="Times New Roman" w:hAnsi="Times New Roman"/>
          <w:sz w:val="28"/>
        </w:rPr>
        <w:t>регулирования цен (тарифов) в сфере теплоснабжения</w:t>
      </w:r>
      <w:r>
        <w:rPr>
          <w:rFonts w:ascii="Times New Roman" w:hAnsi="Times New Roman"/>
          <w:sz w:val="28"/>
        </w:rPr>
        <w:t>.</w:t>
      </w:r>
      <w:r w:rsidR="00B11770">
        <w:rPr>
          <w:rFonts w:ascii="Times New Roman" w:hAnsi="Times New Roman"/>
          <w:sz w:val="28"/>
        </w:rPr>
        <w:t xml:space="preserve"> Для публикации </w:t>
      </w:r>
      <w:r w:rsidR="00B11770" w:rsidRPr="00B11770">
        <w:rPr>
          <w:rFonts w:ascii="Times New Roman" w:hAnsi="Times New Roman"/>
          <w:sz w:val="28"/>
        </w:rPr>
        <w:t>в информационно-телекоммуникационной сети</w:t>
      </w:r>
      <w:r w:rsidR="00B11770">
        <w:rPr>
          <w:rFonts w:ascii="Times New Roman" w:hAnsi="Times New Roman"/>
          <w:sz w:val="28"/>
        </w:rPr>
        <w:t xml:space="preserve"> в соответствии с пунктом 30 Постановления</w:t>
      </w:r>
      <w:r w:rsidR="00B11770" w:rsidRPr="00B11770">
        <w:rPr>
          <w:rFonts w:ascii="Times New Roman" w:hAnsi="Times New Roman"/>
          <w:sz w:val="28"/>
        </w:rPr>
        <w:t xml:space="preserve"> Правител</w:t>
      </w:r>
      <w:r w:rsidR="00B11770">
        <w:rPr>
          <w:rFonts w:ascii="Times New Roman" w:hAnsi="Times New Roman"/>
          <w:sz w:val="28"/>
        </w:rPr>
        <w:t>ьства РФ от 22 октября 2012 г. № 1075 «</w:t>
      </w:r>
      <w:r w:rsidR="00B11770" w:rsidRPr="00B11770">
        <w:rPr>
          <w:rFonts w:ascii="Times New Roman" w:hAnsi="Times New Roman"/>
          <w:sz w:val="28"/>
        </w:rPr>
        <w:t>О ценообр</w:t>
      </w:r>
      <w:r w:rsidR="00B11770">
        <w:rPr>
          <w:rFonts w:ascii="Times New Roman" w:hAnsi="Times New Roman"/>
          <w:sz w:val="28"/>
        </w:rPr>
        <w:t>азовании в сфере теплоснабжения».</w:t>
      </w:r>
    </w:p>
    <w:p w:rsidR="00B11770" w:rsidRPr="000E0E5D" w:rsidRDefault="00B11770" w:rsidP="00DD3BCE">
      <w:pPr>
        <w:tabs>
          <w:tab w:val="left" w:pos="4020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884AB6" w:rsidTr="00884AB6">
        <w:tc>
          <w:tcPr>
            <w:tcW w:w="421" w:type="dxa"/>
          </w:tcPr>
          <w:p w:rsidR="00884AB6" w:rsidRDefault="00884AB6">
            <w:r>
              <w:t>1</w:t>
            </w:r>
          </w:p>
        </w:tc>
        <w:tc>
          <w:tcPr>
            <w:tcW w:w="5809" w:type="dxa"/>
          </w:tcPr>
          <w:p w:rsidR="00884AB6" w:rsidRDefault="007C3F31">
            <w:r>
              <w:t>ФГБУ «ЦЖКУ» МО РФ</w:t>
            </w:r>
          </w:p>
        </w:tc>
        <w:tc>
          <w:tcPr>
            <w:tcW w:w="3115" w:type="dxa"/>
          </w:tcPr>
          <w:p w:rsidR="001F440D" w:rsidRDefault="001F440D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1F440D">
            <w:r>
              <w:t>25.11.2022 год.  В 15 : 00.</w:t>
            </w:r>
          </w:p>
        </w:tc>
      </w:tr>
      <w:tr w:rsidR="00884AB6" w:rsidTr="00884AB6">
        <w:tc>
          <w:tcPr>
            <w:tcW w:w="421" w:type="dxa"/>
          </w:tcPr>
          <w:p w:rsidR="00884AB6" w:rsidRDefault="00884AB6">
            <w:r>
              <w:t>2</w:t>
            </w:r>
          </w:p>
        </w:tc>
        <w:tc>
          <w:tcPr>
            <w:tcW w:w="5809" w:type="dxa"/>
          </w:tcPr>
          <w:p w:rsidR="00884AB6" w:rsidRDefault="001F440D" w:rsidP="001F440D">
            <w:r>
              <w:t>ФГКУ «Пограничное управление ФСБ России по Республике Ингушетия»</w:t>
            </w:r>
          </w:p>
        </w:tc>
        <w:tc>
          <w:tcPr>
            <w:tcW w:w="3115" w:type="dxa"/>
          </w:tcPr>
          <w:p w:rsidR="001F440D" w:rsidRDefault="001F440D" w:rsidP="001F440D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1F440D" w:rsidP="001F440D">
            <w:r>
              <w:t>25.11.2022 год</w:t>
            </w:r>
            <w:r>
              <w:t>. В 16:00</w:t>
            </w:r>
            <w:r w:rsidR="004C1C9F">
              <w:t>.</w:t>
            </w:r>
          </w:p>
        </w:tc>
      </w:tr>
      <w:tr w:rsidR="00884AB6" w:rsidTr="00884AB6">
        <w:tc>
          <w:tcPr>
            <w:tcW w:w="421" w:type="dxa"/>
          </w:tcPr>
          <w:p w:rsidR="00884AB6" w:rsidRDefault="00884AB6">
            <w:r>
              <w:t>3</w:t>
            </w:r>
          </w:p>
        </w:tc>
        <w:tc>
          <w:tcPr>
            <w:tcW w:w="5809" w:type="dxa"/>
          </w:tcPr>
          <w:p w:rsidR="00884AB6" w:rsidRDefault="004C1C9F" w:rsidP="004C1C9F">
            <w:r>
              <w:rPr>
                <w:szCs w:val="28"/>
              </w:rPr>
              <w:t>СК ДТВ СП ЦДТВ</w:t>
            </w:r>
            <w:r>
              <w:t xml:space="preserve"> – филиал ОАО «РЖД»</w:t>
            </w:r>
          </w:p>
        </w:tc>
        <w:tc>
          <w:tcPr>
            <w:tcW w:w="3115" w:type="dxa"/>
          </w:tcPr>
          <w:p w:rsidR="004C1C9F" w:rsidRDefault="004C1C9F" w:rsidP="004C1C9F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4C1C9F" w:rsidP="004C1C9F">
            <w:r>
              <w:t>28</w:t>
            </w:r>
            <w:r>
              <w:t>.11.2022 год</w:t>
            </w:r>
            <w:r>
              <w:t>. В 11: 00.</w:t>
            </w:r>
          </w:p>
        </w:tc>
      </w:tr>
      <w:tr w:rsidR="00884AB6" w:rsidTr="00526FF7">
        <w:trPr>
          <w:trHeight w:val="625"/>
        </w:trPr>
        <w:tc>
          <w:tcPr>
            <w:tcW w:w="421" w:type="dxa"/>
          </w:tcPr>
          <w:p w:rsidR="00884AB6" w:rsidRDefault="00884AB6">
            <w:r>
              <w:t>4</w:t>
            </w:r>
          </w:p>
        </w:tc>
        <w:tc>
          <w:tcPr>
            <w:tcW w:w="5809" w:type="dxa"/>
          </w:tcPr>
          <w:p w:rsidR="00884AB6" w:rsidRDefault="00F720F9" w:rsidP="00F720F9">
            <w:r>
              <w:t xml:space="preserve">МУП «Управляющая компания Муниципального образования «Городской округ г. </w:t>
            </w:r>
            <w:proofErr w:type="spellStart"/>
            <w:r>
              <w:t>Карабулак»</w:t>
            </w:r>
            <w:proofErr w:type="spellEnd"/>
          </w:p>
        </w:tc>
        <w:tc>
          <w:tcPr>
            <w:tcW w:w="3115" w:type="dxa"/>
          </w:tcPr>
          <w:p w:rsidR="004C1C9F" w:rsidRDefault="004C1C9F" w:rsidP="004C1C9F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4C1C9F" w:rsidP="004C1C9F">
            <w:r>
              <w:t>28.11.2022 год</w:t>
            </w:r>
            <w:r>
              <w:t>. В 14:00.</w:t>
            </w:r>
          </w:p>
        </w:tc>
      </w:tr>
      <w:tr w:rsidR="00884AB6" w:rsidTr="00884AB6">
        <w:tc>
          <w:tcPr>
            <w:tcW w:w="421" w:type="dxa"/>
          </w:tcPr>
          <w:p w:rsidR="00884AB6" w:rsidRDefault="00884AB6">
            <w:r>
              <w:t>5</w:t>
            </w:r>
          </w:p>
        </w:tc>
        <w:tc>
          <w:tcPr>
            <w:tcW w:w="5809" w:type="dxa"/>
          </w:tcPr>
          <w:p w:rsidR="00884AB6" w:rsidRDefault="00F720F9" w:rsidP="00F720F9">
            <w:r>
              <w:t>Муниципальное Унитарное Предприятие Жилищно-Коммунальное Хозяйство Г. Малгобек</w:t>
            </w:r>
            <w:r>
              <w:t xml:space="preserve"> </w:t>
            </w:r>
          </w:p>
        </w:tc>
        <w:tc>
          <w:tcPr>
            <w:tcW w:w="3115" w:type="dxa"/>
          </w:tcPr>
          <w:p w:rsidR="004C1C9F" w:rsidRDefault="004C1C9F" w:rsidP="004C1C9F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F720F9" w:rsidP="004C1C9F">
            <w:r>
              <w:t>29</w:t>
            </w:r>
            <w:r w:rsidR="004C1C9F">
              <w:t>.11.2022 год.</w:t>
            </w:r>
            <w:r w:rsidR="004C1C9F">
              <w:t xml:space="preserve"> В 15:00</w:t>
            </w:r>
          </w:p>
        </w:tc>
      </w:tr>
      <w:tr w:rsidR="00884AB6" w:rsidTr="00884AB6">
        <w:tc>
          <w:tcPr>
            <w:tcW w:w="421" w:type="dxa"/>
          </w:tcPr>
          <w:p w:rsidR="00884AB6" w:rsidRDefault="00884AB6">
            <w:r>
              <w:t>6</w:t>
            </w:r>
          </w:p>
        </w:tc>
        <w:tc>
          <w:tcPr>
            <w:tcW w:w="5809" w:type="dxa"/>
          </w:tcPr>
          <w:p w:rsidR="00884AB6" w:rsidRDefault="00F720F9">
            <w:r>
              <w:t>ООО «Уютный Двор»</w:t>
            </w:r>
          </w:p>
        </w:tc>
        <w:tc>
          <w:tcPr>
            <w:tcW w:w="3115" w:type="dxa"/>
          </w:tcPr>
          <w:p w:rsidR="004C1C9F" w:rsidRDefault="004C1C9F" w:rsidP="004C1C9F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4C1C9F" w:rsidP="004C1C9F">
            <w:r>
              <w:t>29.11.2022 год.</w:t>
            </w:r>
            <w:r w:rsidR="00F720F9">
              <w:t xml:space="preserve"> В 16</w:t>
            </w:r>
            <w:r>
              <w:t>:00</w:t>
            </w:r>
          </w:p>
        </w:tc>
      </w:tr>
      <w:tr w:rsidR="00884AB6" w:rsidTr="00B40441">
        <w:tc>
          <w:tcPr>
            <w:tcW w:w="421" w:type="dxa"/>
            <w:tcBorders>
              <w:bottom w:val="single" w:sz="4" w:space="0" w:color="auto"/>
            </w:tcBorders>
          </w:tcPr>
          <w:p w:rsidR="00884AB6" w:rsidRDefault="00884AB6">
            <w:r>
              <w:t>7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884AB6" w:rsidRDefault="007C3F31">
            <w:r>
              <w:t>ООО «Сервис Реклама»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37EFA" w:rsidRDefault="00E37EFA" w:rsidP="00E37EFA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E37EFA" w:rsidP="00E37EFA">
            <w:r>
              <w:t xml:space="preserve">30.11.2022 год. В </w:t>
            </w:r>
            <w:r w:rsidR="004C1C9F">
              <w:t>11</w:t>
            </w:r>
            <w:r w:rsidR="004C1C9F">
              <w:t>:00</w:t>
            </w:r>
          </w:p>
        </w:tc>
      </w:tr>
      <w:tr w:rsidR="00884AB6" w:rsidTr="00884AB6">
        <w:tc>
          <w:tcPr>
            <w:tcW w:w="421" w:type="dxa"/>
          </w:tcPr>
          <w:p w:rsidR="00884AB6" w:rsidRDefault="00884AB6">
            <w:r>
              <w:t>8</w:t>
            </w:r>
          </w:p>
        </w:tc>
        <w:tc>
          <w:tcPr>
            <w:tcW w:w="5809" w:type="dxa"/>
          </w:tcPr>
          <w:p w:rsidR="00884AB6" w:rsidRDefault="007C3F31">
            <w:r>
              <w:t>ООО «УК» Гарант-Инвест»</w:t>
            </w:r>
          </w:p>
        </w:tc>
        <w:tc>
          <w:tcPr>
            <w:tcW w:w="3115" w:type="dxa"/>
          </w:tcPr>
          <w:p w:rsidR="00E37EFA" w:rsidRDefault="00E37EFA" w:rsidP="00E37EFA">
            <w:r>
              <w:t xml:space="preserve">по адресу: г. </w:t>
            </w:r>
            <w:r w:rsidRPr="001F440D">
              <w:t>Магас, ул. Борова, 13 а.</w:t>
            </w:r>
            <w:r>
              <w:t xml:space="preserve"> 4 этаж.</w:t>
            </w:r>
          </w:p>
          <w:p w:rsidR="00884AB6" w:rsidRDefault="00E37EFA" w:rsidP="00E37EFA">
            <w:r>
              <w:t>30.11.2022 год. В</w:t>
            </w:r>
            <w:r>
              <w:t xml:space="preserve"> 15:00</w:t>
            </w:r>
          </w:p>
        </w:tc>
      </w:tr>
    </w:tbl>
    <w:p w:rsidR="00DD3BCE" w:rsidRDefault="00DD3BCE">
      <w:bookmarkStart w:id="0" w:name="_GoBack"/>
      <w:bookmarkEnd w:id="0"/>
    </w:p>
    <w:sectPr w:rsidR="00DD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E"/>
    <w:rsid w:val="001C5649"/>
    <w:rsid w:val="001F440D"/>
    <w:rsid w:val="002321C7"/>
    <w:rsid w:val="004C1C9F"/>
    <w:rsid w:val="00526FF7"/>
    <w:rsid w:val="006122E6"/>
    <w:rsid w:val="006836A0"/>
    <w:rsid w:val="007C3F31"/>
    <w:rsid w:val="00884AB6"/>
    <w:rsid w:val="00A31902"/>
    <w:rsid w:val="00B11770"/>
    <w:rsid w:val="00B40441"/>
    <w:rsid w:val="00B47A35"/>
    <w:rsid w:val="00CD7F89"/>
    <w:rsid w:val="00CE7F2B"/>
    <w:rsid w:val="00DD3BCE"/>
    <w:rsid w:val="00E37EFA"/>
    <w:rsid w:val="00EE2C9A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DB35"/>
  <w15:chartTrackingRefBased/>
  <w15:docId w15:val="{9CECA5E7-81A1-4753-A6A3-6C97E4C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2022-11-14T08:49:00Z</dcterms:created>
  <dcterms:modified xsi:type="dcterms:W3CDTF">2022-11-14T16:23:00Z</dcterms:modified>
</cp:coreProperties>
</file>