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D" w:rsidRPr="00336203" w:rsidRDefault="00FF2F0D" w:rsidP="00336203">
      <w:pPr>
        <w:pStyle w:val="1"/>
        <w:shd w:val="clear" w:color="auto" w:fill="FFFFFF"/>
        <w:spacing w:before="0" w:after="540"/>
        <w:jc w:val="center"/>
        <w:rPr>
          <w:rFonts w:ascii="Times New Roman" w:hAnsi="Times New Roman" w:cs="Times New Roman"/>
          <w:b/>
          <w:caps/>
          <w:color w:val="3C4052"/>
        </w:rPr>
      </w:pPr>
      <w:r w:rsidRPr="00336203">
        <w:rPr>
          <w:rFonts w:ascii="Times New Roman" w:hAnsi="Times New Roman" w:cs="Times New Roman"/>
          <w:b/>
          <w:caps/>
          <w:color w:val="3C4052"/>
        </w:rPr>
        <w:t>ОБЩАЯ ИНФОРМАЦИЯ</w:t>
      </w:r>
    </w:p>
    <w:p w:rsidR="00FF2F0D" w:rsidRPr="00336203" w:rsidRDefault="00FF2F0D" w:rsidP="00336203">
      <w:pPr>
        <w:pStyle w:val="a5"/>
        <w:shd w:val="clear" w:color="auto" w:fill="FFFFFF"/>
        <w:ind w:firstLine="708"/>
        <w:jc w:val="both"/>
        <w:rPr>
          <w:color w:val="3C4052"/>
          <w:sz w:val="28"/>
          <w:szCs w:val="28"/>
        </w:rPr>
      </w:pPr>
      <w:r w:rsidRPr="00336203">
        <w:rPr>
          <w:color w:val="3C4052"/>
          <w:sz w:val="28"/>
          <w:szCs w:val="28"/>
        </w:rPr>
        <w:t>В соответствии с Основами государственной политики Российской Федерации в сфере развития правовой грамотности и</w:t>
      </w:r>
      <w:r w:rsidR="00096B3F">
        <w:rPr>
          <w:color w:val="3C4052"/>
          <w:sz w:val="28"/>
          <w:szCs w:val="28"/>
        </w:rPr>
        <w:t xml:space="preserve"> правосознания граждан, утвержде</w:t>
      </w:r>
      <w:r w:rsidRPr="00336203">
        <w:rPr>
          <w:color w:val="3C4052"/>
          <w:sz w:val="28"/>
          <w:szCs w:val="28"/>
        </w:rPr>
        <w:t>нными</w:t>
      </w:r>
      <w:r w:rsidR="004E4F01">
        <w:rPr>
          <w:color w:val="3C4052"/>
          <w:sz w:val="28"/>
          <w:szCs w:val="28"/>
        </w:rPr>
        <w:t xml:space="preserve"> </w:t>
      </w:r>
      <w:r w:rsidRPr="00336203">
        <w:rPr>
          <w:color w:val="3C4052"/>
          <w:sz w:val="28"/>
          <w:szCs w:val="28"/>
        </w:rPr>
        <w:t>Президентом Российс</w:t>
      </w:r>
      <w:r w:rsidR="00096B3F">
        <w:rPr>
          <w:color w:val="3C4052"/>
          <w:sz w:val="28"/>
          <w:szCs w:val="28"/>
        </w:rPr>
        <w:t xml:space="preserve">кой Федерации Д.А. Медведевым 21 ноября </w:t>
      </w:r>
      <w:bookmarkStart w:id="0" w:name="_GoBack"/>
      <w:bookmarkEnd w:id="0"/>
      <w:r w:rsidRPr="00336203">
        <w:rPr>
          <w:color w:val="3C4052"/>
          <w:sz w:val="28"/>
          <w:szCs w:val="28"/>
        </w:rPr>
        <w:t xml:space="preserve">2011 года, </w:t>
      </w:r>
      <w:r w:rsidR="004E4F01">
        <w:rPr>
          <w:color w:val="3C4052"/>
          <w:sz w:val="28"/>
          <w:szCs w:val="28"/>
        </w:rPr>
        <w:t xml:space="preserve">а также во исполнение положений Закона Республики Ингушетия от 6 июня 2013г. №12-РЗ  «О некоторых вопросах обеспечения оказания гражданам бесплатной юридической помощи» </w:t>
      </w:r>
      <w:r w:rsidRPr="00336203">
        <w:rPr>
          <w:color w:val="3C4052"/>
          <w:sz w:val="28"/>
          <w:szCs w:val="28"/>
        </w:rPr>
        <w:t>Го</w:t>
      </w:r>
      <w:r w:rsidR="004E4F01">
        <w:rPr>
          <w:color w:val="3C4052"/>
          <w:sz w:val="28"/>
          <w:szCs w:val="28"/>
        </w:rPr>
        <w:t xml:space="preserve">сударственной жилищной инспекцией Республики Ингушетия </w:t>
      </w:r>
      <w:r w:rsidRPr="00336203">
        <w:rPr>
          <w:color w:val="3C4052"/>
          <w:sz w:val="28"/>
          <w:szCs w:val="28"/>
        </w:rPr>
        <w:t>осуществляется проведение бесплатных юридических конс</w:t>
      </w:r>
      <w:r w:rsidR="004E4F01">
        <w:rPr>
          <w:color w:val="3C4052"/>
          <w:sz w:val="28"/>
          <w:szCs w:val="28"/>
        </w:rPr>
        <w:t>ультаций для социально не защище</w:t>
      </w:r>
      <w:r w:rsidRPr="00336203">
        <w:rPr>
          <w:color w:val="3C4052"/>
          <w:sz w:val="28"/>
          <w:szCs w:val="28"/>
        </w:rPr>
        <w:t>нных, малоимущих категорий граждан и граждан, находящихся в трудной жизненной ситуации, по вопросам, входящим в компетенцию Государственной жилищно</w:t>
      </w:r>
      <w:r w:rsidR="004E4F01">
        <w:rPr>
          <w:color w:val="3C4052"/>
          <w:sz w:val="28"/>
          <w:szCs w:val="28"/>
        </w:rPr>
        <w:t>й инспекции Республики Ингушетия</w:t>
      </w:r>
      <w:r w:rsidRPr="00336203">
        <w:rPr>
          <w:color w:val="3C4052"/>
          <w:sz w:val="28"/>
          <w:szCs w:val="28"/>
        </w:rPr>
        <w:t>.</w:t>
      </w:r>
    </w:p>
    <w:p w:rsidR="00FF2F0D" w:rsidRPr="00096B3F" w:rsidRDefault="00FF2F0D" w:rsidP="00336203">
      <w:pPr>
        <w:pStyle w:val="a5"/>
        <w:shd w:val="clear" w:color="auto" w:fill="FFFFFF"/>
        <w:jc w:val="both"/>
        <w:rPr>
          <w:b/>
          <w:color w:val="3C4052"/>
          <w:sz w:val="28"/>
          <w:szCs w:val="28"/>
        </w:rPr>
      </w:pPr>
      <w:r w:rsidRPr="00096B3F">
        <w:rPr>
          <w:b/>
          <w:color w:val="3C4052"/>
          <w:sz w:val="28"/>
          <w:szCs w:val="28"/>
        </w:rPr>
        <w:t>Время проведения: каждый четверг, с 14:30 до 16:00.</w:t>
      </w:r>
    </w:p>
    <w:p w:rsidR="00096B3F" w:rsidRPr="00096B3F" w:rsidRDefault="00096B3F" w:rsidP="00096B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B3F">
        <w:rPr>
          <w:rFonts w:ascii="Times New Roman" w:hAnsi="Times New Roman" w:cs="Times New Roman"/>
          <w:b/>
          <w:color w:val="3C4052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color w:val="3C4052"/>
          <w:sz w:val="28"/>
          <w:szCs w:val="28"/>
        </w:rPr>
        <w:t xml:space="preserve"> </w:t>
      </w:r>
      <w:r w:rsidRPr="00096B3F">
        <w:rPr>
          <w:rFonts w:ascii="Times New Roman" w:hAnsi="Times New Roman" w:cs="Times New Roman"/>
          <w:b/>
          <w:sz w:val="28"/>
          <w:szCs w:val="28"/>
        </w:rPr>
        <w:t xml:space="preserve">386001, Республика Ингушетия, </w:t>
      </w:r>
      <w:r w:rsidR="004E4F01" w:rsidRPr="00096B3F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4E4F01" w:rsidRPr="00096B3F">
        <w:rPr>
          <w:rFonts w:ascii="Times New Roman" w:hAnsi="Times New Roman" w:cs="Times New Roman"/>
          <w:b/>
          <w:sz w:val="28"/>
          <w:szCs w:val="28"/>
        </w:rPr>
        <w:t>Магас</w:t>
      </w:r>
      <w:proofErr w:type="spellEnd"/>
      <w:r w:rsidR="004E4F01" w:rsidRPr="00096B3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6B3F" w:rsidRPr="00096B3F" w:rsidRDefault="004E4F01" w:rsidP="00096B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6B3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096B3F">
        <w:rPr>
          <w:rFonts w:ascii="Times New Roman" w:hAnsi="Times New Roman" w:cs="Times New Roman"/>
          <w:b/>
          <w:sz w:val="28"/>
          <w:szCs w:val="28"/>
        </w:rPr>
        <w:t>З-</w:t>
      </w:r>
      <w:r w:rsidRPr="00096B3F">
        <w:rPr>
          <w:rFonts w:ascii="Times New Roman" w:hAnsi="Times New Roman" w:cs="Times New Roman"/>
          <w:b/>
          <w:sz w:val="28"/>
          <w:szCs w:val="28"/>
        </w:rPr>
        <w:t>Борова</w:t>
      </w:r>
      <w:r w:rsidR="00096B3F" w:rsidRPr="00096B3F">
        <w:rPr>
          <w:rFonts w:ascii="Times New Roman" w:hAnsi="Times New Roman" w:cs="Times New Roman"/>
          <w:b/>
          <w:sz w:val="28"/>
          <w:szCs w:val="28"/>
        </w:rPr>
        <w:t>,</w:t>
      </w:r>
      <w:r w:rsidR="00096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3F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="00096B3F" w:rsidRPr="00096B3F">
        <w:rPr>
          <w:rFonts w:ascii="Times New Roman" w:hAnsi="Times New Roman" w:cs="Times New Roman"/>
          <w:b/>
          <w:sz w:val="28"/>
          <w:szCs w:val="28"/>
        </w:rPr>
        <w:t>«А</w:t>
      </w:r>
      <w:r w:rsidRPr="00096B3F">
        <w:rPr>
          <w:rFonts w:ascii="Times New Roman" w:hAnsi="Times New Roman" w:cs="Times New Roman"/>
          <w:b/>
          <w:sz w:val="28"/>
          <w:szCs w:val="28"/>
        </w:rPr>
        <w:t xml:space="preserve">»;  </w:t>
      </w:r>
    </w:p>
    <w:p w:rsidR="004E4F01" w:rsidRPr="00096B3F" w:rsidRDefault="00096B3F" w:rsidP="00096B3F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096B3F"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r w:rsidR="004E4F01" w:rsidRPr="00096B3F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="004E4F01" w:rsidRPr="00096B3F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4E4F01" w:rsidRPr="00096B3F">
        <w:rPr>
          <w:rFonts w:ascii="Times New Roman" w:hAnsi="Times New Roman" w:cs="Times New Roman"/>
          <w:b/>
          <w:sz w:val="28"/>
          <w:szCs w:val="28"/>
        </w:rPr>
        <w:t>: zhil.inspekcia@mail.ru</w:t>
      </w:r>
      <w:r w:rsidR="004E4F01" w:rsidRPr="00096B3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4E4F01" w:rsidRPr="00096B3F" w:rsidRDefault="00096B3F" w:rsidP="00336203">
      <w:pPr>
        <w:pStyle w:val="a5"/>
        <w:shd w:val="clear" w:color="auto" w:fill="FFFFFF"/>
        <w:jc w:val="both"/>
        <w:rPr>
          <w:b/>
          <w:sz w:val="28"/>
          <w:szCs w:val="28"/>
        </w:rPr>
      </w:pPr>
      <w:r w:rsidRPr="00096B3F">
        <w:rPr>
          <w:b/>
          <w:color w:val="3C4052"/>
          <w:sz w:val="28"/>
          <w:szCs w:val="28"/>
        </w:rPr>
        <w:t>Телефон</w:t>
      </w:r>
      <w:r w:rsidR="00FF2F0D" w:rsidRPr="00096B3F">
        <w:rPr>
          <w:b/>
          <w:color w:val="3C4052"/>
          <w:sz w:val="28"/>
          <w:szCs w:val="28"/>
        </w:rPr>
        <w:t xml:space="preserve"> для справок: </w:t>
      </w:r>
      <w:r w:rsidR="004E4F01" w:rsidRPr="00096B3F">
        <w:rPr>
          <w:b/>
          <w:sz w:val="28"/>
          <w:szCs w:val="28"/>
        </w:rPr>
        <w:t>8 (873) 226-88-32</w:t>
      </w:r>
    </w:p>
    <w:p w:rsidR="00FF2F0D" w:rsidRPr="00096B3F" w:rsidRDefault="00096B3F" w:rsidP="00336203">
      <w:pPr>
        <w:pStyle w:val="a5"/>
        <w:shd w:val="clear" w:color="auto" w:fill="FFFFFF"/>
        <w:jc w:val="both"/>
        <w:rPr>
          <w:color w:val="3C4052"/>
          <w:sz w:val="28"/>
          <w:szCs w:val="28"/>
        </w:rPr>
      </w:pPr>
      <w:hyperlink r:id="rId4" w:history="1">
        <w:r w:rsidR="00FF2F0D" w:rsidRPr="00096B3F">
          <w:rPr>
            <w:rStyle w:val="a6"/>
            <w:color w:val="3C4052"/>
            <w:sz w:val="28"/>
            <w:szCs w:val="28"/>
          </w:rPr>
          <w:t>Категория граждан, имеющих право на получение бесплатной юридической помощи в рамках государственной системы бесплатной юридической помощи</w:t>
        </w:r>
      </w:hyperlink>
    </w:p>
    <w:p w:rsidR="00FF2F0D" w:rsidRPr="00096B3F" w:rsidRDefault="00096B3F" w:rsidP="00336203">
      <w:pPr>
        <w:pStyle w:val="a5"/>
        <w:shd w:val="clear" w:color="auto" w:fill="FFFFFF"/>
        <w:jc w:val="both"/>
        <w:rPr>
          <w:color w:val="3C4052"/>
          <w:sz w:val="28"/>
          <w:szCs w:val="28"/>
        </w:rPr>
      </w:pPr>
      <w:hyperlink r:id="rId5" w:history="1">
        <w:r w:rsidR="00FF2F0D" w:rsidRPr="00096B3F">
          <w:rPr>
            <w:rStyle w:val="a6"/>
            <w:color w:val="3C4052"/>
            <w:sz w:val="28"/>
            <w:szCs w:val="28"/>
          </w:rPr>
          <w:t>Перечень документов, необходимых для получения гражданами бесплатной юридической помощи</w:t>
        </w:r>
      </w:hyperlink>
    </w:p>
    <w:p w:rsidR="00766E49" w:rsidRPr="00096B3F" w:rsidRDefault="00766E49" w:rsidP="003362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E49" w:rsidRPr="0009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BB"/>
    <w:rsid w:val="00086571"/>
    <w:rsid w:val="00096B3F"/>
    <w:rsid w:val="002410D7"/>
    <w:rsid w:val="00336203"/>
    <w:rsid w:val="003A6C9A"/>
    <w:rsid w:val="004E4F01"/>
    <w:rsid w:val="00681FB5"/>
    <w:rsid w:val="00766E49"/>
    <w:rsid w:val="00840CF8"/>
    <w:rsid w:val="00924251"/>
    <w:rsid w:val="009C1372"/>
    <w:rsid w:val="00BA7433"/>
    <w:rsid w:val="00BF121D"/>
    <w:rsid w:val="00C61820"/>
    <w:rsid w:val="00D622DF"/>
    <w:rsid w:val="00D810BB"/>
    <w:rsid w:val="00E504C1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3B31-FB4B-410A-80D2-ABA041A5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3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A7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1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7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4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410D7"/>
    <w:rPr>
      <w:color w:val="0000FF"/>
      <w:u w:val="single"/>
    </w:rPr>
  </w:style>
  <w:style w:type="character" w:styleId="a7">
    <w:name w:val="Strong"/>
    <w:basedOn w:val="a0"/>
    <w:uiPriority w:val="22"/>
    <w:qFormat/>
    <w:rsid w:val="0008657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81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74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840CF8"/>
  </w:style>
  <w:style w:type="character" w:customStyle="1" w:styleId="nobr">
    <w:name w:val="nobr"/>
    <w:basedOn w:val="a0"/>
    <w:rsid w:val="00840CF8"/>
  </w:style>
  <w:style w:type="paragraph" w:customStyle="1" w:styleId="headertext">
    <w:name w:val="headertext"/>
    <w:basedOn w:val="a"/>
    <w:rsid w:val="00E5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5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ji.tatarstan.ru/file/gji/File/%D0%9F%D0%B5%D1%80%D0%B5%D1%87%D0%B5%D0%BD%D1%8C%20%D0%B8%20%D0%BF%D0%BE%D1%80%D1%8F%D0%B4%D0%BE%D0%BA.pdf" TargetMode="External"/><Relationship Id="rId4" Type="http://schemas.openxmlformats.org/officeDocument/2006/relationships/hyperlink" Target="https://gji.tatarstan.ru/file/gji/File/%D0%9A%D0%B0%D1%82%D0%B5%D0%B3%D0%BE%D1%80%D0%B8%D1%8F%20%D0%B3%D1%80%D0%B0%D0%B6%D0%B4%D0%B0%D0%B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Фариза</cp:lastModifiedBy>
  <cp:revision>6</cp:revision>
  <cp:lastPrinted>2020-06-29T13:11:00Z</cp:lastPrinted>
  <dcterms:created xsi:type="dcterms:W3CDTF">2023-03-16T07:30:00Z</dcterms:created>
  <dcterms:modified xsi:type="dcterms:W3CDTF">2023-03-16T08:12:00Z</dcterms:modified>
</cp:coreProperties>
</file>